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1E63" w14:textId="36AD4A46" w:rsidR="00CC5B67" w:rsidRDefault="006574A0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Assignment  </w:t>
      </w:r>
      <w:r w:rsidR="002F3E40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2F3E40">
        <w:rPr>
          <w:rFonts w:ascii="Garamond" w:hAnsi="Garamond"/>
        </w:rPr>
        <w:t>Syntax/Semantics</w:t>
      </w:r>
      <w:r w:rsidR="00C877BE">
        <w:rPr>
          <w:rFonts w:ascii="Garamond" w:hAnsi="Garamond"/>
        </w:rPr>
        <w:t xml:space="preserve"> </w:t>
      </w:r>
    </w:p>
    <w:p w14:paraId="10349954" w14:textId="09344E52" w:rsidR="00CC5B67" w:rsidRDefault="006574A0">
      <w:pPr>
        <w:rPr>
          <w:rFonts w:ascii="Garamond" w:hAnsi="Garamond"/>
        </w:rPr>
      </w:pPr>
      <w:r>
        <w:rPr>
          <w:rFonts w:ascii="Garamond" w:hAnsi="Garamond"/>
        </w:rPr>
        <w:t xml:space="preserve">Due </w:t>
      </w:r>
    </w:p>
    <w:p w14:paraId="5CEE80A7" w14:textId="77777777" w:rsidR="00D0275E" w:rsidRDefault="00D0275E">
      <w:pPr>
        <w:rPr>
          <w:rFonts w:ascii="Garamond" w:hAnsi="Garamond"/>
        </w:rPr>
      </w:pPr>
    </w:p>
    <w:p w14:paraId="2F438CE9" w14:textId="77777777" w:rsidR="00C877BE" w:rsidRPr="00C877BE" w:rsidRDefault="00C877BE" w:rsidP="00C877BE">
      <w:pPr>
        <w:pStyle w:val="ListParagraph"/>
        <w:rPr>
          <w:rFonts w:ascii="Garamond" w:hAnsi="Garamond"/>
          <w:lang w:val="uz-Cyrl-UZ" w:eastAsia="uz-Cyrl-UZ" w:bidi="uz-Cyrl-UZ"/>
        </w:rPr>
      </w:pPr>
    </w:p>
    <w:p w14:paraId="7DCD0C4C" w14:textId="7C1244FD" w:rsidR="00C877BE" w:rsidRDefault="003B3EB5" w:rsidP="00C877BE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  <w:lang w:val="uz-Cyrl-UZ" w:eastAsia="uz-Cyrl-UZ" w:bidi="uz-Cyrl-UZ"/>
        </w:rPr>
        <w:t>If you chose to make a Syntax/Semantics Page for your language</w:t>
      </w:r>
    </w:p>
    <w:p w14:paraId="261483D5" w14:textId="77777777" w:rsidR="003B3EB5" w:rsidRPr="00C877BE" w:rsidRDefault="003B3EB5" w:rsidP="00C877BE">
      <w:pPr>
        <w:rPr>
          <w:rFonts w:ascii="Garamond" w:hAnsi="Garamond"/>
          <w:lang w:val="uz-Cyrl-UZ" w:eastAsia="uz-Cyrl-UZ" w:bidi="uz-Cyrl-UZ"/>
        </w:rPr>
      </w:pPr>
    </w:p>
    <w:p w14:paraId="5FB263C7" w14:textId="59AAA12F" w:rsidR="00D0275E" w:rsidRPr="00D0275E" w:rsidRDefault="002F3E40">
      <w:pPr>
        <w:rPr>
          <w:rFonts w:ascii="Garamond" w:hAnsi="Garamond"/>
        </w:rPr>
      </w:pPr>
      <w:r>
        <w:rPr>
          <w:rFonts w:ascii="Garamond" w:hAnsi="Garamond"/>
        </w:rPr>
        <w:t>Semantics</w:t>
      </w:r>
    </w:p>
    <w:p w14:paraId="01F66464" w14:textId="4A8CD935" w:rsidR="00D0275E" w:rsidRPr="00D0275E" w:rsidRDefault="00D0275E" w:rsidP="00D0275E">
      <w:pPr>
        <w:pStyle w:val="ListParagraph"/>
        <w:numPr>
          <w:ilvl w:val="0"/>
          <w:numId w:val="2"/>
        </w:num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Considering your language as a whole, are there any syntactic or semantic features that are closely associated with your language or that seem to define or identify your language? </w:t>
      </w:r>
    </w:p>
    <w:p w14:paraId="7DCB9A61" w14:textId="61D453B2" w:rsidR="00CC5B67" w:rsidRPr="002F3E40" w:rsidRDefault="002F3E40" w:rsidP="002F3E4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 w:rsidRPr="002F3E40">
        <w:rPr>
          <w:rFonts w:ascii="Garamond" w:hAnsi="Garamond"/>
        </w:rPr>
        <w:t>Does your language have any ideophones</w:t>
      </w:r>
      <w:r w:rsidR="006574A0" w:rsidRPr="002F3E40">
        <w:rPr>
          <w:rFonts w:ascii="Garamond" w:hAnsi="Garamond"/>
        </w:rPr>
        <w:t xml:space="preserve">? </w:t>
      </w:r>
    </w:p>
    <w:p w14:paraId="5265CA73" w14:textId="77777777" w:rsidR="003B3EB5" w:rsidRPr="002F3E40" w:rsidRDefault="003B3EB5" w:rsidP="003B3EB5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What are </w:t>
      </w:r>
      <w:proofErr w:type="spellStart"/>
      <w:r>
        <w:rPr>
          <w:rFonts w:ascii="Garamond" w:hAnsi="Garamond"/>
        </w:rPr>
        <w:t>ideophones</w:t>
      </w:r>
      <w:proofErr w:type="spellEnd"/>
      <w:r>
        <w:rPr>
          <w:rFonts w:ascii="Garamond" w:hAnsi="Garamond"/>
        </w:rPr>
        <w:t xml:space="preserve"> and why are they considered special?</w:t>
      </w:r>
    </w:p>
    <w:p w14:paraId="585B517E" w14:textId="51E000FB" w:rsidR="002F3E40" w:rsidRPr="002F3E40" w:rsidRDefault="002F3E40" w:rsidP="002F3E4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How are these described?</w:t>
      </w:r>
    </w:p>
    <w:p w14:paraId="12C95C20" w14:textId="6C001AA4" w:rsidR="002F3E40" w:rsidRPr="002F3E40" w:rsidRDefault="002F3E40" w:rsidP="002F3E4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 xml:space="preserve">Are they only onomatopoeia?  </w:t>
      </w:r>
    </w:p>
    <w:p w14:paraId="286473BE" w14:textId="43A438B0" w:rsidR="002F3E40" w:rsidRPr="00D0275E" w:rsidRDefault="002F3E40" w:rsidP="002F3E4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</w:rPr>
        <w:t>If your language has noun classes, can it use noun classes to make semantic shifts in the word?</w:t>
      </w:r>
    </w:p>
    <w:p w14:paraId="18759143" w14:textId="77777777" w:rsidR="00D0275E" w:rsidRPr="002F3E40" w:rsidRDefault="00D0275E" w:rsidP="00D0275E">
      <w:pPr>
        <w:pStyle w:val="ListParagraph"/>
        <w:rPr>
          <w:rFonts w:ascii="Garamond" w:hAnsi="Garamond"/>
          <w:lang w:val="en-GB"/>
        </w:rPr>
      </w:pPr>
      <w:bookmarkStart w:id="0" w:name="_GoBack"/>
      <w:bookmarkEnd w:id="0"/>
    </w:p>
    <w:p w14:paraId="30B8FBE4" w14:textId="0E1F9022" w:rsidR="002F3E40" w:rsidRDefault="002F3E40" w:rsidP="002F3E40">
      <w:pPr>
        <w:rPr>
          <w:rFonts w:ascii="Garamond" w:hAnsi="Garamond"/>
        </w:rPr>
      </w:pPr>
      <w:r w:rsidRPr="002F3E40">
        <w:rPr>
          <w:rFonts w:ascii="Garamond" w:hAnsi="Garamond"/>
        </w:rPr>
        <w:t>Syntax</w:t>
      </w:r>
    </w:p>
    <w:p w14:paraId="73468139" w14:textId="09E63B02" w:rsidR="002F3E40" w:rsidRPr="002F3E40" w:rsidRDefault="002F3E40" w:rsidP="002F3E4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F3E40">
        <w:rPr>
          <w:rFonts w:ascii="Garamond" w:hAnsi="Garamond"/>
        </w:rPr>
        <w:t>What is predicate structure?</w:t>
      </w:r>
    </w:p>
    <w:p w14:paraId="72D85AB8" w14:textId="6C98AD07" w:rsidR="002F3E40" w:rsidRDefault="002F3E40" w:rsidP="002F3E4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Does your language allow non-subject arguments to be affixed to the verb?</w:t>
      </w:r>
    </w:p>
    <w:p w14:paraId="7C232D95" w14:textId="14009E00" w:rsidR="002F3E40" w:rsidRDefault="002F3E40" w:rsidP="002F3E40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Are there any verbal extensions that allow the verb to take more or fewer arguments?</w:t>
      </w:r>
    </w:p>
    <w:p w14:paraId="3832E825" w14:textId="5AE660B5" w:rsidR="002F3E40" w:rsidRDefault="002F3E40" w:rsidP="002F3E40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How is negation marked in your language?</w:t>
      </w:r>
    </w:p>
    <w:p w14:paraId="76BA0F35" w14:textId="77777777" w:rsidR="002F3E40" w:rsidRPr="002F3E40" w:rsidRDefault="002F3E40" w:rsidP="002F3E40">
      <w:pPr>
        <w:ind w:left="720"/>
        <w:rPr>
          <w:rFonts w:ascii="Garamond" w:hAnsi="Garamond"/>
          <w:lang w:val="en-GB"/>
        </w:rPr>
      </w:pPr>
    </w:p>
    <w:p w14:paraId="49E4B47D" w14:textId="77777777" w:rsidR="00E128DD" w:rsidRDefault="00E128DD">
      <w:pPr>
        <w:rPr>
          <w:rFonts w:ascii="Garamond" w:hAnsi="Garamond"/>
          <w:lang w:val="en-GB"/>
        </w:rPr>
      </w:pPr>
    </w:p>
    <w:sectPr w:rsidR="00E128DD">
      <w:headerReference w:type="default" r:id="rId8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47A5" w14:textId="77777777" w:rsidR="002F3E40" w:rsidRDefault="002F3E40" w:rsidP="002B2F88">
      <w:r>
        <w:separator/>
      </w:r>
    </w:p>
  </w:endnote>
  <w:endnote w:type="continuationSeparator" w:id="0">
    <w:p w14:paraId="5FB33DEC" w14:textId="77777777" w:rsidR="002F3E40" w:rsidRDefault="002F3E40" w:rsidP="002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0802" w14:textId="77777777" w:rsidR="002F3E40" w:rsidRDefault="002F3E40" w:rsidP="002B2F88">
      <w:r>
        <w:separator/>
      </w:r>
    </w:p>
  </w:footnote>
  <w:footnote w:type="continuationSeparator" w:id="0">
    <w:p w14:paraId="63D7FC95" w14:textId="77777777" w:rsidR="002F3E40" w:rsidRDefault="002F3E40" w:rsidP="002B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5BD9" w14:textId="77777777" w:rsidR="002F3E40" w:rsidRPr="002B2F88" w:rsidRDefault="002F3E40" w:rsidP="002B2F88">
    <w:pPr>
      <w:pStyle w:val="Header"/>
      <w:rPr>
        <w:rFonts w:ascii="Garamond" w:hAnsi="Garamond"/>
      </w:rPr>
    </w:pPr>
    <w:r w:rsidRPr="002B2F88">
      <w:rPr>
        <w:rFonts w:ascii="Garamond" w:hAnsi="Garamond"/>
      </w:rPr>
      <w:t>Lehman College</w:t>
    </w:r>
    <w:r w:rsidRPr="002B2F88">
      <w:rPr>
        <w:rFonts w:ascii="Garamond" w:hAnsi="Garamond"/>
      </w:rPr>
      <w:ptab w:relativeTo="margin" w:alignment="center" w:leader="none"/>
    </w:r>
    <w:r w:rsidRPr="002B2F88">
      <w:rPr>
        <w:rFonts w:ascii="Garamond" w:hAnsi="Garamond"/>
      </w:rPr>
      <w:t>AAS LNG 339</w:t>
    </w:r>
    <w:r w:rsidRPr="002B2F88">
      <w:rPr>
        <w:rFonts w:ascii="Garamond" w:hAnsi="Garamond"/>
      </w:rPr>
      <w:ptab w:relativeTo="margin" w:alignment="right" w:leader="none"/>
    </w:r>
    <w:r w:rsidRPr="002B2F88">
      <w:rPr>
        <w:rFonts w:ascii="Garamond" w:hAnsi="Garamond"/>
      </w:rPr>
      <w:t>Spring13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1B6"/>
    <w:multiLevelType w:val="hybridMultilevel"/>
    <w:tmpl w:val="DCF2B2E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396E8CB4">
      <w:start w:val="1"/>
      <w:numFmt w:val="lowerLetter"/>
      <w:lvlText w:val="%2."/>
      <w:lvlJc w:val="left"/>
      <w:pPr>
        <w:ind w:left="1440" w:hanging="360"/>
      </w:pPr>
    </w:lvl>
    <w:lvl w:ilvl="2" w:tplc="3D147D32">
      <w:start w:val="1"/>
      <w:numFmt w:val="lowerRoman"/>
      <w:lvlText w:val="%3."/>
      <w:lvlJc w:val="right"/>
      <w:pPr>
        <w:ind w:left="2160" w:hanging="180"/>
      </w:pPr>
    </w:lvl>
    <w:lvl w:ilvl="3" w:tplc="88D25CA6">
      <w:start w:val="1"/>
      <w:numFmt w:val="decimal"/>
      <w:lvlText w:val="%4."/>
      <w:lvlJc w:val="left"/>
      <w:pPr>
        <w:ind w:left="2880" w:hanging="360"/>
      </w:pPr>
    </w:lvl>
    <w:lvl w:ilvl="4" w:tplc="9F8A0D62">
      <w:start w:val="1"/>
      <w:numFmt w:val="lowerLetter"/>
      <w:lvlText w:val="%5."/>
      <w:lvlJc w:val="left"/>
      <w:pPr>
        <w:ind w:left="3600" w:hanging="360"/>
      </w:pPr>
    </w:lvl>
    <w:lvl w:ilvl="5" w:tplc="E7D6ABF6">
      <w:start w:val="1"/>
      <w:numFmt w:val="lowerRoman"/>
      <w:lvlText w:val="%6."/>
      <w:lvlJc w:val="right"/>
      <w:pPr>
        <w:ind w:left="4320" w:hanging="180"/>
      </w:pPr>
    </w:lvl>
    <w:lvl w:ilvl="6" w:tplc="A352EE0C">
      <w:start w:val="1"/>
      <w:numFmt w:val="decimal"/>
      <w:lvlText w:val="%7."/>
      <w:lvlJc w:val="left"/>
      <w:pPr>
        <w:ind w:left="5040" w:hanging="360"/>
      </w:pPr>
    </w:lvl>
    <w:lvl w:ilvl="7" w:tplc="F4B679A6">
      <w:start w:val="1"/>
      <w:numFmt w:val="lowerLetter"/>
      <w:lvlText w:val="%8."/>
      <w:lvlJc w:val="left"/>
      <w:pPr>
        <w:ind w:left="5760" w:hanging="360"/>
      </w:pPr>
    </w:lvl>
    <w:lvl w:ilvl="8" w:tplc="74A44F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173B"/>
    <w:multiLevelType w:val="hybridMultilevel"/>
    <w:tmpl w:val="D0E8D5EC"/>
    <w:lvl w:ilvl="0" w:tplc="130AE04C">
      <w:start w:val="1"/>
      <w:numFmt w:val="decimal"/>
      <w:lvlText w:val="%1."/>
      <w:lvlJc w:val="left"/>
      <w:pPr>
        <w:ind w:left="720" w:hanging="360"/>
      </w:pPr>
    </w:lvl>
    <w:lvl w:ilvl="1" w:tplc="3CF61498">
      <w:start w:val="1"/>
      <w:numFmt w:val="lowerLetter"/>
      <w:lvlText w:val="%2."/>
      <w:lvlJc w:val="left"/>
      <w:pPr>
        <w:ind w:left="1440" w:hanging="360"/>
      </w:pPr>
    </w:lvl>
    <w:lvl w:ilvl="2" w:tplc="7526C354">
      <w:start w:val="1"/>
      <w:numFmt w:val="lowerRoman"/>
      <w:lvlText w:val="%3."/>
      <w:lvlJc w:val="right"/>
      <w:pPr>
        <w:ind w:left="2160" w:hanging="180"/>
      </w:pPr>
    </w:lvl>
    <w:lvl w:ilvl="3" w:tplc="12EA05FE">
      <w:start w:val="1"/>
      <w:numFmt w:val="decimal"/>
      <w:lvlText w:val="%4."/>
      <w:lvlJc w:val="left"/>
      <w:pPr>
        <w:ind w:left="2880" w:hanging="360"/>
      </w:pPr>
    </w:lvl>
    <w:lvl w:ilvl="4" w:tplc="525C180E">
      <w:start w:val="1"/>
      <w:numFmt w:val="lowerLetter"/>
      <w:lvlText w:val="%5."/>
      <w:lvlJc w:val="left"/>
      <w:pPr>
        <w:ind w:left="3600" w:hanging="360"/>
      </w:pPr>
    </w:lvl>
    <w:lvl w:ilvl="5" w:tplc="170A2EBE">
      <w:start w:val="1"/>
      <w:numFmt w:val="lowerRoman"/>
      <w:lvlText w:val="%6."/>
      <w:lvlJc w:val="right"/>
      <w:pPr>
        <w:ind w:left="4320" w:hanging="180"/>
      </w:pPr>
    </w:lvl>
    <w:lvl w:ilvl="6" w:tplc="A9A6D37E">
      <w:start w:val="1"/>
      <w:numFmt w:val="decimal"/>
      <w:lvlText w:val="%7."/>
      <w:lvlJc w:val="left"/>
      <w:pPr>
        <w:ind w:left="5040" w:hanging="360"/>
      </w:pPr>
    </w:lvl>
    <w:lvl w:ilvl="7" w:tplc="3F7A879A">
      <w:start w:val="1"/>
      <w:numFmt w:val="lowerLetter"/>
      <w:lvlText w:val="%8."/>
      <w:lvlJc w:val="left"/>
      <w:pPr>
        <w:ind w:left="5760" w:hanging="360"/>
      </w:pPr>
    </w:lvl>
    <w:lvl w:ilvl="8" w:tplc="86887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B2F88"/>
    <w:rsid w:val="002F3E40"/>
    <w:rsid w:val="00355936"/>
    <w:rsid w:val="003B3EB5"/>
    <w:rsid w:val="006574A0"/>
    <w:rsid w:val="00792882"/>
    <w:rsid w:val="008158DC"/>
    <w:rsid w:val="00C877BE"/>
    <w:rsid w:val="00CC5B67"/>
    <w:rsid w:val="00D0275E"/>
    <w:rsid w:val="00D17B80"/>
    <w:rsid w:val="00E12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93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88"/>
  </w:style>
  <w:style w:type="paragraph" w:styleId="Footer">
    <w:name w:val="footer"/>
    <w:basedOn w:val="Normal"/>
    <w:link w:val="FooterChar"/>
    <w:uiPriority w:val="99"/>
    <w:unhideWhenUsed/>
    <w:rsid w:val="002B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88"/>
  </w:style>
  <w:style w:type="paragraph" w:styleId="BalloonText">
    <w:name w:val="Balloon Text"/>
    <w:basedOn w:val="Normal"/>
    <w:link w:val="BalloonTextChar"/>
    <w:uiPriority w:val="99"/>
    <w:semiHidden/>
    <w:unhideWhenUsed/>
    <w:rsid w:val="002B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Michelle</dc:creator>
  <cp:lastModifiedBy>Lehman User</cp:lastModifiedBy>
  <cp:revision>2</cp:revision>
  <cp:lastPrinted>2013-04-18T11:16:00Z</cp:lastPrinted>
  <dcterms:created xsi:type="dcterms:W3CDTF">2014-02-25T18:18:00Z</dcterms:created>
  <dcterms:modified xsi:type="dcterms:W3CDTF">2014-02-25T18:18:00Z</dcterms:modified>
</cp:coreProperties>
</file>